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5D9B" w14:textId="77777777" w:rsidR="00D87E26" w:rsidRPr="0088041B" w:rsidRDefault="00D87E26" w:rsidP="00D87E26">
      <w:pPr>
        <w:spacing w:line="480" w:lineRule="auto"/>
        <w:jc w:val="center"/>
        <w:rPr>
          <w:b/>
        </w:rPr>
      </w:pPr>
      <w:bookmarkStart w:id="0" w:name="_GoBack"/>
      <w:bookmarkEnd w:id="0"/>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t>
      </w:r>
      <w:proofErr w:type="gramStart"/>
      <w:r>
        <w:t>women, but</w:t>
      </w:r>
      <w:proofErr w:type="gramEnd"/>
      <w:r>
        <w:t xml:space="preserve">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w:t>
      </w:r>
      <w:proofErr w:type="gramStart"/>
      <w:r w:rsidRPr="0088041B">
        <w:t>a period of time</w:t>
      </w:r>
      <w:proofErr w:type="gramEnd"/>
      <w:r w:rsidRPr="0088041B">
        <w:t>,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 xml:space="preserve">may permit you to move to another unit, subject to the availability of other units, and </w:t>
      </w:r>
      <w:proofErr w:type="gramStart"/>
      <w:r w:rsidRPr="0088041B">
        <w:t>still keep</w:t>
      </w:r>
      <w:proofErr w:type="gramEnd"/>
      <w:r w:rsidRPr="0088041B">
        <w:t xml:space="preserve">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w:t>
      </w:r>
      <w:proofErr w:type="gramStart"/>
      <w:r w:rsidRPr="007F512F">
        <w:rPr>
          <w:bCs/>
          <w:sz w:val="24"/>
          <w:szCs w:val="24"/>
        </w:rPr>
        <w:t>form, or</w:t>
      </w:r>
      <w:proofErr w:type="gramEnd"/>
      <w:r w:rsidRPr="007F512F">
        <w:rPr>
          <w:bCs/>
          <w:sz w:val="24"/>
          <w:szCs w:val="24"/>
        </w:rPr>
        <w:t xml:space="preserve">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w:t>
      </w:r>
      <w:proofErr w:type="gramStart"/>
      <w:r w:rsidRPr="0088041B">
        <w:t>evicted</w:t>
      </w:r>
      <w:proofErr w:type="gramEnd"/>
      <w:r w:rsidRPr="0088041B">
        <w:t xml:space="preserve">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 xml:space="preserve">The protections described in this notice might not apply, and you could be </w:t>
      </w:r>
      <w:proofErr w:type="gramStart"/>
      <w:r>
        <w:t>evicted</w:t>
      </w:r>
      <w:proofErr w:type="gramEnd"/>
      <w:r>
        <w:t xml:space="preserve">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w:t>
      </w:r>
      <w:proofErr w:type="gramStart"/>
      <w:r>
        <w:rPr>
          <w:color w:val="000000"/>
        </w:rPr>
        <w:t>covered housing provider’s violations of these rights</w:t>
      </w:r>
      <w:proofErr w:type="gramEnd"/>
      <w:r>
        <w:rPr>
          <w:color w:val="000000"/>
        </w:rPr>
        <w:t xml:space="preserve">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BCC8" w14:textId="77777777" w:rsidR="00016BFF" w:rsidRDefault="00016BFF" w:rsidP="00D720CF">
      <w:r>
        <w:separator/>
      </w:r>
    </w:p>
  </w:endnote>
  <w:endnote w:type="continuationSeparator" w:id="0">
    <w:p w14:paraId="2C739176" w14:textId="77777777" w:rsidR="00016BFF" w:rsidRDefault="00016BFF" w:rsidP="00D720CF">
      <w:r>
        <w:continuationSeparator/>
      </w:r>
    </w:p>
  </w:endnote>
  <w:endnote w:type="continuationNotice" w:id="1">
    <w:p w14:paraId="60510AF1" w14:textId="77777777" w:rsidR="00016BFF" w:rsidRDefault="00016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DAA8" w14:textId="77777777" w:rsidR="00016BFF" w:rsidRDefault="00016BFF" w:rsidP="00D720CF">
      <w:r>
        <w:separator/>
      </w:r>
    </w:p>
  </w:footnote>
  <w:footnote w:type="continuationSeparator" w:id="0">
    <w:p w14:paraId="6E4CE7AD" w14:textId="77777777" w:rsidR="00016BFF" w:rsidRDefault="00016BFF" w:rsidP="00D720CF">
      <w:r>
        <w:continuationSeparator/>
      </w:r>
    </w:p>
  </w:footnote>
  <w:footnote w:type="continuationNotice" w:id="1">
    <w:p w14:paraId="77089697" w14:textId="77777777" w:rsidR="00016BFF" w:rsidRDefault="00016BFF"/>
  </w:footnote>
  <w:footnote w:id="2">
    <w:p w14:paraId="43450A54" w14:textId="77777777" w:rsidR="005D4CE1" w:rsidRDefault="005D4CE1" w:rsidP="00093324">
      <w:pPr>
        <w:pStyle w:val="FootnoteText"/>
      </w:pPr>
      <w:r>
        <w:rPr>
          <w:rStyle w:val="FootnoteReference"/>
        </w:rPr>
        <w:footnoteRef/>
      </w:r>
      <w:r>
        <w:t xml:space="preserve">  The notice uses HP for housing </w:t>
      </w:r>
      <w:proofErr w:type="gramStart"/>
      <w:r>
        <w:t>provider</w:t>
      </w:r>
      <w:proofErr w:type="gramEnd"/>
      <w:r>
        <w:t xml:space="preserve">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w:t>
      </w:r>
      <w:proofErr w:type="gramStart"/>
      <w:r w:rsidRPr="00345B00">
        <w:t>on the basis of</w:t>
      </w:r>
      <w:proofErr w:type="gramEnd"/>
      <w:r w:rsidRPr="00345B00">
        <w:t xml:space="preserve">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6547"/>
      <w:docPartObj>
        <w:docPartGallery w:val="Page Numbers (Top of Page)"/>
        <w:docPartUnique/>
      </w:docPartObj>
    </w:sdtPr>
    <w:sdtEndPr/>
    <w:sdtContent>
      <w:p w14:paraId="091175A6" w14:textId="23329C90" w:rsidR="005D4CE1" w:rsidRDefault="005D4CE1">
        <w:pPr>
          <w:pStyle w:val="Header"/>
          <w:jc w:val="right"/>
        </w:pPr>
        <w:r>
          <w:fldChar w:fldCharType="begin"/>
        </w:r>
        <w:r>
          <w:instrText xml:space="preserve"> PAGE   \* MERGEFORMAT </w:instrText>
        </w:r>
        <w:r>
          <w:fldChar w:fldCharType="separate"/>
        </w:r>
        <w:r w:rsidR="00FA7460">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EB777EE" w:rsidR="00277AFA" w:rsidRPr="00277AFA" w:rsidRDefault="00277AFA" w:rsidP="00277AFA">
          <w:pPr>
            <w:jc w:val="right"/>
          </w:pP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6BFF"/>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97C36"/>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82"/>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8E4"/>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993"/>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44"/>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DC8"/>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3A7"/>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52C"/>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46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15:docId w15:val="{56B766A9-7F55-4CD8-9B2C-9FAE240D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3B41-B74D-409C-BDD0-AC4D6FE3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Kimberly.Stamps@mshc.com</dc:creator>
  <cp:lastModifiedBy>Kimberly Stamps</cp:lastModifiedBy>
  <cp:revision>3</cp:revision>
  <dcterms:created xsi:type="dcterms:W3CDTF">2019-04-05T16:30:00Z</dcterms:created>
  <dcterms:modified xsi:type="dcterms:W3CDTF">2019-04-05T17:23:00Z</dcterms:modified>
</cp:coreProperties>
</file>